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44DD7" w14:textId="77777777" w:rsidR="00317B7A" w:rsidRPr="00317B7A" w:rsidRDefault="00317B7A" w:rsidP="00317B7A">
      <w:pPr>
        <w:rPr>
          <w:rFonts w:ascii="Calibri" w:eastAsia="Cambria" w:hAnsi="Calibri" w:cs="Calibri"/>
          <w:sz w:val="44"/>
          <w:szCs w:val="44"/>
        </w:rPr>
      </w:pPr>
      <w:r w:rsidRPr="00317B7A">
        <w:rPr>
          <w:rFonts w:ascii="Calibri" w:eastAsia="Cambria" w:hAnsi="Calibri" w:cs="Calibri"/>
          <w:sz w:val="44"/>
          <w:szCs w:val="44"/>
        </w:rPr>
        <w:t>Grantee Communications Guidelines</w:t>
      </w:r>
    </w:p>
    <w:p w14:paraId="6DDF0E1D" w14:textId="77777777" w:rsidR="00CC03F4" w:rsidRPr="00CC03F4" w:rsidRDefault="00CC03F4" w:rsidP="001B62BE">
      <w:pPr>
        <w:keepNext/>
        <w:tabs>
          <w:tab w:val="left" w:pos="1440"/>
          <w:tab w:val="left" w:pos="2880"/>
        </w:tabs>
        <w:spacing w:before="120" w:after="60"/>
        <w:outlineLvl w:val="2"/>
        <w:rPr>
          <w:rFonts w:ascii="Calibri" w:eastAsia="Cambria" w:hAnsi="Calibri" w:cs="Calibri"/>
          <w:b/>
          <w:bCs/>
          <w:sz w:val="10"/>
          <w:szCs w:val="10"/>
        </w:rPr>
      </w:pPr>
    </w:p>
    <w:p w14:paraId="2C50C9A4" w14:textId="2F15AEC8" w:rsidR="001B62BE" w:rsidRPr="00317B7A" w:rsidRDefault="001B62BE" w:rsidP="001B62BE">
      <w:pPr>
        <w:keepNext/>
        <w:tabs>
          <w:tab w:val="left" w:pos="1440"/>
          <w:tab w:val="left" w:pos="2880"/>
        </w:tabs>
        <w:spacing w:before="120" w:after="60"/>
        <w:outlineLvl w:val="2"/>
        <w:rPr>
          <w:rFonts w:ascii="Calibri" w:eastAsia="Cambria" w:hAnsi="Calibri" w:cs="Calibri"/>
          <w:b/>
          <w:bCs/>
          <w:sz w:val="26"/>
          <w:szCs w:val="26"/>
        </w:rPr>
      </w:pPr>
      <w:r>
        <w:rPr>
          <w:rFonts w:ascii="Calibri" w:eastAsia="Cambria" w:hAnsi="Calibri" w:cs="Calibri"/>
          <w:b/>
          <w:bCs/>
          <w:sz w:val="26"/>
          <w:szCs w:val="26"/>
        </w:rPr>
        <w:t xml:space="preserve">Reviewing </w:t>
      </w:r>
      <w:r w:rsidRPr="00317B7A">
        <w:rPr>
          <w:rFonts w:ascii="Calibri" w:eastAsia="Cambria" w:hAnsi="Calibri" w:cs="Calibri"/>
          <w:b/>
          <w:bCs/>
          <w:sz w:val="26"/>
          <w:szCs w:val="26"/>
        </w:rPr>
        <w:t xml:space="preserve">the Foundation </w:t>
      </w:r>
    </w:p>
    <w:p w14:paraId="310F2024" w14:textId="1EB77038" w:rsidR="001B62BE" w:rsidRPr="00317B7A" w:rsidRDefault="001B62BE" w:rsidP="001B62BE">
      <w:pPr>
        <w:spacing w:after="180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We encourage you to share how your experience has been with Irvine by submitting a review via Grant Advisor (</w:t>
      </w:r>
      <w:hyperlink r:id="rId8" w:history="1">
        <w:r w:rsidRPr="00B83049">
          <w:rPr>
            <w:rStyle w:val="Hyperlink"/>
            <w:rFonts w:ascii="Calibri" w:eastAsia="Times New Roman" w:hAnsi="Calibri" w:cs="Calibri"/>
            <w:sz w:val="22"/>
          </w:rPr>
          <w:t>https://grantadvisor.org/</w:t>
        </w:r>
      </w:hyperlink>
      <w:r>
        <w:rPr>
          <w:rFonts w:ascii="Calibri" w:eastAsia="Times New Roman" w:hAnsi="Calibri" w:cs="Calibri"/>
          <w:sz w:val="22"/>
        </w:rPr>
        <w:t>). This website allows grantees to anonymously describe the process of applying for a grant. We welcome all input and encourage you to share your perspective.</w:t>
      </w:r>
    </w:p>
    <w:p w14:paraId="0125C833" w14:textId="77777777" w:rsidR="00317B7A" w:rsidRPr="00317B7A" w:rsidRDefault="00317B7A" w:rsidP="00317B7A">
      <w:pPr>
        <w:keepNext/>
        <w:tabs>
          <w:tab w:val="left" w:pos="1440"/>
          <w:tab w:val="left" w:pos="2880"/>
        </w:tabs>
        <w:spacing w:before="120" w:after="60"/>
        <w:outlineLvl w:val="2"/>
        <w:rPr>
          <w:rFonts w:ascii="Calibri" w:eastAsia="Cambria" w:hAnsi="Calibri" w:cs="Calibri"/>
          <w:b/>
          <w:bCs/>
          <w:sz w:val="26"/>
          <w:szCs w:val="26"/>
        </w:rPr>
      </w:pPr>
      <w:r w:rsidRPr="00317B7A">
        <w:rPr>
          <w:rFonts w:ascii="Calibri" w:eastAsia="Cambria" w:hAnsi="Calibri" w:cs="Calibri"/>
          <w:b/>
          <w:bCs/>
          <w:sz w:val="26"/>
          <w:szCs w:val="26"/>
        </w:rPr>
        <w:t xml:space="preserve">Acknowledging the Foundation </w:t>
      </w:r>
    </w:p>
    <w:p w14:paraId="217E07DF" w14:textId="1A2824A3" w:rsidR="00317B7A" w:rsidRPr="00317B7A" w:rsidRDefault="00317B7A" w:rsidP="00317B7A">
      <w:pPr>
        <w:spacing w:after="180"/>
        <w:rPr>
          <w:rFonts w:ascii="Calibri" w:eastAsia="Times New Roman" w:hAnsi="Calibri" w:cs="Calibri"/>
          <w:b/>
          <w:sz w:val="22"/>
        </w:rPr>
      </w:pPr>
      <w:r w:rsidRPr="00317B7A">
        <w:rPr>
          <w:rFonts w:ascii="Calibri" w:eastAsia="Times New Roman" w:hAnsi="Calibri" w:cs="Calibri"/>
          <w:sz w:val="22"/>
        </w:rPr>
        <w:t>Your communications should focus on your organization and work, not on Irvine. However,</w:t>
      </w:r>
      <w:r w:rsidR="001F591B">
        <w:rPr>
          <w:rFonts w:ascii="Calibri" w:eastAsia="Times New Roman" w:hAnsi="Calibri" w:cs="Calibri"/>
          <w:sz w:val="22"/>
        </w:rPr>
        <w:t xml:space="preserve"> i</w:t>
      </w:r>
      <w:r w:rsidR="00CC03F4">
        <w:rPr>
          <w:rFonts w:ascii="Calibri" w:eastAsia="Times New Roman" w:hAnsi="Calibri" w:cs="Calibri"/>
          <w:sz w:val="22"/>
        </w:rPr>
        <w:t xml:space="preserve">t is also appropriate to </w:t>
      </w:r>
      <w:r w:rsidR="001F591B">
        <w:rPr>
          <w:rFonts w:ascii="Calibri" w:eastAsia="Times New Roman" w:hAnsi="Calibri" w:cs="Calibri"/>
          <w:sz w:val="22"/>
        </w:rPr>
        <w:t xml:space="preserve">acknowledge the </w:t>
      </w:r>
      <w:r w:rsidRPr="00317B7A">
        <w:rPr>
          <w:rFonts w:ascii="Calibri" w:eastAsia="Times New Roman" w:hAnsi="Calibri" w:cs="Calibri"/>
          <w:sz w:val="22"/>
        </w:rPr>
        <w:t>Foundation</w:t>
      </w:r>
      <w:r w:rsidR="001F591B">
        <w:rPr>
          <w:rFonts w:ascii="Calibri" w:eastAsia="Times New Roman" w:hAnsi="Calibri" w:cs="Calibri"/>
          <w:sz w:val="22"/>
        </w:rPr>
        <w:t>’s</w:t>
      </w:r>
      <w:r w:rsidRPr="00317B7A">
        <w:rPr>
          <w:rFonts w:ascii="Calibri" w:eastAsia="Times New Roman" w:hAnsi="Calibri" w:cs="Calibri"/>
          <w:sz w:val="22"/>
        </w:rPr>
        <w:t xml:space="preserve"> support</w:t>
      </w:r>
      <w:r w:rsidR="00CC03F4">
        <w:rPr>
          <w:rFonts w:ascii="Calibri" w:eastAsia="Times New Roman" w:hAnsi="Calibri" w:cs="Calibri"/>
          <w:sz w:val="22"/>
        </w:rPr>
        <w:t xml:space="preserve"> (on web pages, etc.)</w:t>
      </w:r>
      <w:r w:rsidR="001F591B">
        <w:rPr>
          <w:rFonts w:ascii="Calibri" w:eastAsia="Times New Roman" w:hAnsi="Calibri" w:cs="Calibri"/>
          <w:sz w:val="22"/>
        </w:rPr>
        <w:t xml:space="preserve">, </w:t>
      </w:r>
      <w:r w:rsidR="00CC03F4">
        <w:rPr>
          <w:rFonts w:ascii="Calibri" w:eastAsia="Times New Roman" w:hAnsi="Calibri" w:cs="Calibri"/>
          <w:sz w:val="22"/>
        </w:rPr>
        <w:t xml:space="preserve">if helpful to you. If you are listing </w:t>
      </w:r>
      <w:r w:rsidRPr="00317B7A">
        <w:rPr>
          <w:rFonts w:ascii="Calibri" w:eastAsia="Times New Roman" w:hAnsi="Calibri" w:cs="Calibri"/>
          <w:sz w:val="22"/>
        </w:rPr>
        <w:t xml:space="preserve">multiple funders, Irvine should be included in </w:t>
      </w:r>
      <w:r w:rsidR="00CC03F4">
        <w:rPr>
          <w:rFonts w:ascii="Calibri" w:eastAsia="Times New Roman" w:hAnsi="Calibri" w:cs="Calibri"/>
          <w:sz w:val="22"/>
        </w:rPr>
        <w:t>that</w:t>
      </w:r>
      <w:r w:rsidRPr="00317B7A">
        <w:rPr>
          <w:rFonts w:ascii="Calibri" w:eastAsia="Times New Roman" w:hAnsi="Calibri" w:cs="Calibri"/>
          <w:sz w:val="22"/>
        </w:rPr>
        <w:t xml:space="preserve"> list. </w:t>
      </w:r>
      <w:r w:rsidR="009F4272">
        <w:rPr>
          <w:rFonts w:ascii="Calibri" w:eastAsia="Times New Roman" w:hAnsi="Calibri" w:cs="Calibri"/>
          <w:b/>
          <w:sz w:val="22"/>
        </w:rPr>
        <w:t>We </w:t>
      </w:r>
      <w:r w:rsidRPr="00317B7A">
        <w:rPr>
          <w:rFonts w:ascii="Calibri" w:eastAsia="Times New Roman" w:hAnsi="Calibri" w:cs="Calibri"/>
          <w:b/>
          <w:sz w:val="22"/>
        </w:rPr>
        <w:t xml:space="preserve">therefore request the opportunity to review a draft of any announcement of your grant to ensure that Irvine is presented accurately and consistently. </w:t>
      </w:r>
    </w:p>
    <w:p w14:paraId="7B00CA74" w14:textId="77777777" w:rsidR="00317B7A" w:rsidRPr="00317B7A" w:rsidRDefault="00317B7A" w:rsidP="00317B7A">
      <w:pPr>
        <w:spacing w:after="180"/>
        <w:rPr>
          <w:rFonts w:ascii="Calibri" w:eastAsia="Times New Roman" w:hAnsi="Calibri" w:cs="Calibri"/>
          <w:sz w:val="22"/>
        </w:rPr>
      </w:pPr>
      <w:r w:rsidRPr="00317B7A">
        <w:rPr>
          <w:rFonts w:ascii="Calibri" w:eastAsia="Times New Roman" w:hAnsi="Calibri" w:cs="Calibri"/>
          <w:sz w:val="22"/>
        </w:rPr>
        <w:t>We also want to share with you approved language for some common ways grantees acknowledge the Foundation’s support:</w:t>
      </w:r>
    </w:p>
    <w:p w14:paraId="6863C4AE" w14:textId="77777777" w:rsidR="00317B7A" w:rsidRPr="00317B7A" w:rsidRDefault="00317B7A" w:rsidP="00317B7A">
      <w:pPr>
        <w:numPr>
          <w:ilvl w:val="0"/>
          <w:numId w:val="12"/>
        </w:numPr>
        <w:spacing w:after="120"/>
        <w:rPr>
          <w:rFonts w:ascii="Calibri" w:eastAsia="Times New Roman" w:hAnsi="Calibri" w:cs="Calibri"/>
          <w:sz w:val="22"/>
        </w:rPr>
      </w:pPr>
      <w:r w:rsidRPr="00317B7A">
        <w:rPr>
          <w:rFonts w:ascii="Calibri" w:eastAsia="Times New Roman" w:hAnsi="Calibri" w:cs="Calibri"/>
          <w:sz w:val="22"/>
        </w:rPr>
        <w:t>In any grant announcements or materials funded by the grant, please use the following credit:</w:t>
      </w:r>
    </w:p>
    <w:p w14:paraId="567D2518" w14:textId="5774664D" w:rsidR="00317B7A" w:rsidRPr="00317B7A" w:rsidRDefault="00317B7A" w:rsidP="00317B7A">
      <w:pPr>
        <w:spacing w:after="120"/>
        <w:ind w:left="1260"/>
        <w:rPr>
          <w:rFonts w:ascii="Calibri" w:eastAsia="Times New Roman" w:hAnsi="Calibri" w:cs="Calibri"/>
          <w:i/>
          <w:sz w:val="22"/>
        </w:rPr>
      </w:pPr>
      <w:r w:rsidRPr="00317B7A">
        <w:rPr>
          <w:rFonts w:ascii="Calibri" w:eastAsia="Times New Roman" w:hAnsi="Calibri" w:cs="Calibri"/>
          <w:i/>
          <w:sz w:val="22"/>
        </w:rPr>
        <w:t>The [</w:t>
      </w:r>
      <w:r w:rsidR="00CC03F4">
        <w:rPr>
          <w:rFonts w:ascii="Calibri" w:eastAsia="Times New Roman" w:hAnsi="Calibri" w:cs="Calibri"/>
          <w:i/>
          <w:sz w:val="22"/>
        </w:rPr>
        <w:t>work/</w:t>
      </w:r>
      <w:r w:rsidRPr="00317B7A">
        <w:rPr>
          <w:rFonts w:ascii="Calibri" w:eastAsia="Times New Roman" w:hAnsi="Calibri" w:cs="Calibri"/>
          <w:i/>
          <w:sz w:val="22"/>
        </w:rPr>
        <w:t xml:space="preserve">project/event] is supported by a grant from The James Irvine Foundation. </w:t>
      </w:r>
    </w:p>
    <w:p w14:paraId="1A04FA6A" w14:textId="77777777" w:rsidR="00317B7A" w:rsidRPr="00317B7A" w:rsidRDefault="00317B7A" w:rsidP="00317B7A">
      <w:pPr>
        <w:numPr>
          <w:ilvl w:val="0"/>
          <w:numId w:val="12"/>
        </w:numPr>
        <w:spacing w:after="120"/>
        <w:rPr>
          <w:rFonts w:ascii="Calibri" w:eastAsia="Times New Roman" w:hAnsi="Calibri" w:cs="Calibri"/>
          <w:sz w:val="22"/>
        </w:rPr>
      </w:pPr>
      <w:r w:rsidRPr="00317B7A">
        <w:rPr>
          <w:rFonts w:ascii="Calibri" w:eastAsia="Times New Roman" w:hAnsi="Calibri" w:cs="Calibri"/>
          <w:sz w:val="22"/>
        </w:rPr>
        <w:t>If you choose to describe the Foundation in more detail, please use the following paragraph:</w:t>
      </w:r>
    </w:p>
    <w:p w14:paraId="4EDE0A0E" w14:textId="77777777" w:rsidR="00232A52" w:rsidRDefault="000F3363" w:rsidP="00232A52">
      <w:pPr>
        <w:spacing w:after="120"/>
        <w:ind w:left="1260"/>
        <w:rPr>
          <w:rFonts w:asciiTheme="majorHAnsi" w:hAnsiTheme="majorHAnsi"/>
          <w:i/>
          <w:sz w:val="22"/>
          <w:szCs w:val="22"/>
        </w:rPr>
      </w:pPr>
      <w:r w:rsidRPr="000F3363">
        <w:rPr>
          <w:rFonts w:asciiTheme="majorHAnsi" w:hAnsiTheme="majorHAnsi"/>
          <w:i/>
          <w:sz w:val="22"/>
          <w:szCs w:val="22"/>
        </w:rPr>
        <w:t xml:space="preserve">The James Irvine Foundation is a private, nonprofit grantmaking foundation dedicated to expanding opportunity for the people of California. The Foundation’s current focus is a California where all low-income workers have the power to advance economically. Since 1937 the Foundation has provided more than $2.09 billion in grants to organizations throughout California. The Foundation ended 2020 with more than $3 billion in assets and provided $109 million in grants. For more, please visit www.irvine.org. </w:t>
      </w:r>
    </w:p>
    <w:p w14:paraId="5440F3CD" w14:textId="23E2CCF8" w:rsidR="00317B7A" w:rsidRPr="00232A52" w:rsidRDefault="00317B7A" w:rsidP="00232A52">
      <w:pPr>
        <w:pStyle w:val="ListParagraph"/>
        <w:numPr>
          <w:ilvl w:val="0"/>
          <w:numId w:val="12"/>
        </w:numPr>
        <w:spacing w:after="120"/>
        <w:rPr>
          <w:rFonts w:ascii="Calibri" w:eastAsia="Times New Roman" w:hAnsi="Calibri" w:cs="Calibri"/>
          <w:sz w:val="22"/>
        </w:rPr>
      </w:pPr>
      <w:r w:rsidRPr="00232A52">
        <w:rPr>
          <w:rFonts w:ascii="Calibri" w:eastAsia="Times New Roman" w:hAnsi="Calibri" w:cs="Calibri"/>
          <w:sz w:val="22"/>
        </w:rPr>
        <w:t>If you are regranting Irvine funds to others, Irvine’s support should be noted in your communications with the sub</w:t>
      </w:r>
      <w:r w:rsidR="001F591B" w:rsidRPr="00232A52">
        <w:rPr>
          <w:rFonts w:ascii="Calibri" w:eastAsia="Times New Roman" w:hAnsi="Calibri" w:cs="Calibri"/>
          <w:sz w:val="22"/>
        </w:rPr>
        <w:t>-</w:t>
      </w:r>
      <w:r w:rsidRPr="00232A52">
        <w:rPr>
          <w:rFonts w:ascii="Calibri" w:eastAsia="Times New Roman" w:hAnsi="Calibri" w:cs="Calibri"/>
          <w:sz w:val="22"/>
        </w:rPr>
        <w:t xml:space="preserve">grantee. Please use the following credit for </w:t>
      </w:r>
      <w:r w:rsidR="00365CB0" w:rsidRPr="00232A52">
        <w:rPr>
          <w:rFonts w:ascii="Calibri" w:eastAsia="Times New Roman" w:hAnsi="Calibri" w:cs="Calibri"/>
          <w:sz w:val="22"/>
        </w:rPr>
        <w:t>such</w:t>
      </w:r>
      <w:r w:rsidRPr="00232A52">
        <w:rPr>
          <w:rFonts w:ascii="Calibri" w:eastAsia="Times New Roman" w:hAnsi="Calibri" w:cs="Calibri"/>
          <w:sz w:val="22"/>
        </w:rPr>
        <w:t xml:space="preserve"> communications:</w:t>
      </w:r>
    </w:p>
    <w:p w14:paraId="5AD5F33C" w14:textId="77777777" w:rsidR="00317B7A" w:rsidRPr="00317B7A" w:rsidRDefault="00317B7A" w:rsidP="00317B7A">
      <w:pPr>
        <w:spacing w:after="120"/>
        <w:ind w:left="1260"/>
        <w:rPr>
          <w:rFonts w:ascii="Calibri" w:eastAsia="Times New Roman" w:hAnsi="Calibri" w:cs="Calibri"/>
          <w:i/>
          <w:sz w:val="22"/>
        </w:rPr>
      </w:pPr>
      <w:r w:rsidRPr="00317B7A">
        <w:rPr>
          <w:rFonts w:ascii="Calibri" w:eastAsia="Times New Roman" w:hAnsi="Calibri" w:cs="Calibri"/>
          <w:i/>
          <w:sz w:val="22"/>
        </w:rPr>
        <w:t>This grant is awarded by [your organization] with funding from The James Irvine Foundation.</w:t>
      </w:r>
    </w:p>
    <w:p w14:paraId="47075ADB" w14:textId="2EB02097" w:rsidR="00317B7A" w:rsidRPr="00317B7A" w:rsidRDefault="00317B7A" w:rsidP="00317B7A">
      <w:pPr>
        <w:numPr>
          <w:ilvl w:val="0"/>
          <w:numId w:val="12"/>
        </w:numPr>
        <w:spacing w:after="120"/>
        <w:rPr>
          <w:rFonts w:ascii="Times New Roman" w:eastAsia="Times New Roman" w:hAnsi="Times New Roman" w:cs="Times New Roman"/>
          <w:sz w:val="22"/>
        </w:rPr>
      </w:pPr>
      <w:r w:rsidRPr="00317B7A">
        <w:rPr>
          <w:rFonts w:ascii="Calibri" w:eastAsia="Times New Roman" w:hAnsi="Calibri" w:cs="Calibri"/>
          <w:sz w:val="22"/>
        </w:rPr>
        <w:t>If sub</w:t>
      </w:r>
      <w:r w:rsidR="001F591B">
        <w:rPr>
          <w:rFonts w:ascii="Calibri" w:eastAsia="Times New Roman" w:hAnsi="Calibri" w:cs="Calibri"/>
          <w:sz w:val="22"/>
        </w:rPr>
        <w:t>-</w:t>
      </w:r>
      <w:r w:rsidRPr="00317B7A">
        <w:rPr>
          <w:rFonts w:ascii="Calibri" w:eastAsia="Times New Roman" w:hAnsi="Calibri" w:cs="Calibri"/>
          <w:sz w:val="22"/>
        </w:rPr>
        <w:t>grantees choose to recognize the source of funds for their grant, please ask them to use the following credit:</w:t>
      </w:r>
    </w:p>
    <w:p w14:paraId="00356053" w14:textId="1F43D8E0" w:rsidR="00317B7A" w:rsidRPr="00317B7A" w:rsidRDefault="00317B7A" w:rsidP="00317B7A">
      <w:pPr>
        <w:spacing w:after="120"/>
        <w:ind w:left="1260"/>
        <w:rPr>
          <w:rFonts w:ascii="Calibri" w:eastAsia="Times New Roman" w:hAnsi="Calibri" w:cs="Calibri"/>
          <w:i/>
          <w:sz w:val="22"/>
        </w:rPr>
      </w:pPr>
      <w:r w:rsidRPr="00317B7A">
        <w:rPr>
          <w:rFonts w:ascii="Calibri" w:eastAsia="Times New Roman" w:hAnsi="Calibri" w:cs="Calibri"/>
          <w:i/>
          <w:sz w:val="22"/>
        </w:rPr>
        <w:t>The [</w:t>
      </w:r>
      <w:r w:rsidR="00EA6822">
        <w:rPr>
          <w:rFonts w:ascii="Calibri" w:eastAsia="Times New Roman" w:hAnsi="Calibri" w:cs="Calibri"/>
          <w:i/>
          <w:sz w:val="22"/>
        </w:rPr>
        <w:t>work/</w:t>
      </w:r>
      <w:r w:rsidRPr="00317B7A">
        <w:rPr>
          <w:rFonts w:ascii="Calibri" w:eastAsia="Times New Roman" w:hAnsi="Calibri" w:cs="Calibri"/>
          <w:i/>
          <w:sz w:val="22"/>
        </w:rPr>
        <w:t xml:space="preserve">project/event] is supported by a grant awarded by [your organization] with funding from The James Irvine Foundation. </w:t>
      </w:r>
    </w:p>
    <w:p w14:paraId="066EA45A" w14:textId="06380458" w:rsidR="009F4272" w:rsidRDefault="009F4272">
      <w:pPr>
        <w:rPr>
          <w:rFonts w:ascii="Calibri" w:eastAsia="Times New Roman" w:hAnsi="Calibri" w:cs="Calibri"/>
          <w:sz w:val="22"/>
        </w:rPr>
      </w:pPr>
    </w:p>
    <w:p w14:paraId="1ABCFEAF" w14:textId="6D0F7E56" w:rsidR="00317B7A" w:rsidRPr="00317B7A" w:rsidRDefault="00317B7A" w:rsidP="00317B7A">
      <w:pPr>
        <w:numPr>
          <w:ilvl w:val="0"/>
          <w:numId w:val="12"/>
        </w:numPr>
        <w:spacing w:after="120"/>
        <w:rPr>
          <w:rFonts w:ascii="Calibri" w:eastAsia="Times New Roman" w:hAnsi="Calibri" w:cs="Calibri"/>
          <w:sz w:val="22"/>
        </w:rPr>
      </w:pPr>
      <w:r w:rsidRPr="00317B7A">
        <w:rPr>
          <w:rFonts w:ascii="Calibri" w:eastAsia="Times New Roman" w:hAnsi="Calibri" w:cs="Calibri"/>
          <w:sz w:val="22"/>
        </w:rPr>
        <w:t xml:space="preserve">If research or other work generated with Irvine support advocates a point of view, please use the following disclaimer: </w:t>
      </w:r>
    </w:p>
    <w:p w14:paraId="5F8351B2" w14:textId="77777777" w:rsidR="00317B7A" w:rsidRPr="00317B7A" w:rsidRDefault="00317B7A" w:rsidP="00317B7A">
      <w:pPr>
        <w:spacing w:after="240"/>
        <w:ind w:left="1267"/>
        <w:rPr>
          <w:rFonts w:ascii="Calibri" w:eastAsia="Times New Roman" w:hAnsi="Calibri" w:cs="Calibri"/>
          <w:i/>
          <w:sz w:val="22"/>
        </w:rPr>
      </w:pPr>
      <w:r w:rsidRPr="00317B7A">
        <w:rPr>
          <w:rFonts w:ascii="Calibri" w:eastAsia="Times New Roman" w:hAnsi="Calibri" w:cs="Calibri"/>
          <w:i/>
          <w:sz w:val="22"/>
        </w:rPr>
        <w:t>The opinions expressed in this report are those of the authors and do not necessarily reflect the views of The James Irvine Foundation.</w:t>
      </w:r>
    </w:p>
    <w:p w14:paraId="38E24F88" w14:textId="4DD5A113" w:rsidR="00317B7A" w:rsidRPr="00317B7A" w:rsidRDefault="00317B7A" w:rsidP="00317B7A">
      <w:pPr>
        <w:spacing w:after="180"/>
        <w:rPr>
          <w:rFonts w:ascii="Calibri" w:eastAsia="Times New Roman" w:hAnsi="Calibri" w:cs="Calibri"/>
          <w:sz w:val="22"/>
        </w:rPr>
      </w:pPr>
      <w:r w:rsidRPr="00317B7A">
        <w:rPr>
          <w:rFonts w:ascii="Calibri" w:eastAsia="Times New Roman" w:hAnsi="Calibri" w:cs="Calibri"/>
          <w:sz w:val="22"/>
        </w:rPr>
        <w:lastRenderedPageBreak/>
        <w:t>Please forward us a final copy of all external communications</w:t>
      </w:r>
      <w:r w:rsidR="001F591B">
        <w:rPr>
          <w:rFonts w:ascii="Calibri" w:eastAsia="Times New Roman" w:hAnsi="Calibri" w:cs="Calibri"/>
          <w:sz w:val="22"/>
        </w:rPr>
        <w:t>,</w:t>
      </w:r>
      <w:r w:rsidRPr="00317B7A">
        <w:rPr>
          <w:rFonts w:ascii="Calibri" w:eastAsia="Times New Roman" w:hAnsi="Calibri" w:cs="Calibri"/>
          <w:sz w:val="22"/>
        </w:rPr>
        <w:t xml:space="preserve"> such as news releases, newsletters, email announcements, website copy, fact sheets</w:t>
      </w:r>
      <w:r w:rsidR="00CC03F4">
        <w:rPr>
          <w:rFonts w:ascii="Calibri" w:eastAsia="Times New Roman" w:hAnsi="Calibri" w:cs="Calibri"/>
          <w:sz w:val="22"/>
        </w:rPr>
        <w:t>,</w:t>
      </w:r>
      <w:r w:rsidRPr="00317B7A">
        <w:rPr>
          <w:rFonts w:ascii="Calibri" w:eastAsia="Times New Roman" w:hAnsi="Calibri" w:cs="Calibri"/>
          <w:sz w:val="22"/>
        </w:rPr>
        <w:t xml:space="preserve"> or any other materials that recognize the grant.</w:t>
      </w:r>
      <w:r w:rsidR="00CC03F4">
        <w:rPr>
          <w:rFonts w:ascii="Calibri" w:eastAsia="Times New Roman" w:hAnsi="Calibri" w:cs="Calibri"/>
          <w:sz w:val="22"/>
        </w:rPr>
        <w:t xml:space="preserve"> I</w:t>
      </w:r>
      <w:r w:rsidRPr="00317B7A">
        <w:rPr>
          <w:rFonts w:ascii="Calibri" w:eastAsia="Times New Roman" w:hAnsi="Calibri" w:cs="Calibri"/>
          <w:sz w:val="22"/>
        </w:rPr>
        <w:t>f you believe that publicly recognizing Irvine’s funding of your work may not be appropriate — either for your organization or for us — please contact us to discuss options.</w:t>
      </w:r>
    </w:p>
    <w:p w14:paraId="5D11F0CB" w14:textId="77777777" w:rsidR="00317B7A" w:rsidRPr="00317B7A" w:rsidRDefault="00317B7A" w:rsidP="00317B7A">
      <w:pPr>
        <w:keepNext/>
        <w:tabs>
          <w:tab w:val="left" w:pos="1440"/>
          <w:tab w:val="left" w:pos="2880"/>
        </w:tabs>
        <w:spacing w:before="120" w:after="60"/>
        <w:outlineLvl w:val="2"/>
        <w:rPr>
          <w:rFonts w:ascii="Calibri" w:eastAsia="Cambria" w:hAnsi="Calibri" w:cs="Calibri"/>
          <w:b/>
          <w:bCs/>
          <w:sz w:val="26"/>
          <w:szCs w:val="26"/>
        </w:rPr>
      </w:pPr>
      <w:r w:rsidRPr="00317B7A">
        <w:rPr>
          <w:rFonts w:ascii="Calibri" w:eastAsia="Cambria" w:hAnsi="Calibri" w:cs="Calibri"/>
          <w:b/>
          <w:bCs/>
          <w:sz w:val="26"/>
          <w:szCs w:val="26"/>
        </w:rPr>
        <w:t>Irvine communications about grantees</w:t>
      </w:r>
    </w:p>
    <w:p w14:paraId="33A9A0C7" w14:textId="77777777" w:rsidR="00CC03F4" w:rsidRDefault="00317B7A" w:rsidP="00317B7A">
      <w:pPr>
        <w:spacing w:after="180"/>
        <w:rPr>
          <w:rFonts w:ascii="Calibri" w:eastAsia="Times New Roman" w:hAnsi="Calibri" w:cs="Calibri"/>
          <w:sz w:val="22"/>
        </w:rPr>
      </w:pPr>
      <w:r w:rsidRPr="00317B7A">
        <w:rPr>
          <w:rFonts w:ascii="Calibri" w:eastAsia="Times New Roman" w:hAnsi="Calibri" w:cs="Calibri"/>
          <w:sz w:val="22"/>
        </w:rPr>
        <w:t>Irvine sends out quarterly news releases to announce recent grants. We also promote some grantees on our website, via social media (Twitter and Facebook), and in a variety of printed and online publications</w:t>
      </w:r>
      <w:r w:rsidRPr="00317B7A">
        <w:rPr>
          <w:rFonts w:ascii="Calibri" w:eastAsia="Times New Roman" w:hAnsi="Calibri" w:cs="Calibri"/>
          <w:b/>
          <w:sz w:val="22"/>
        </w:rPr>
        <w:t>. Please let us know when you have milestone events in your Irvine</w:t>
      </w:r>
      <w:r w:rsidRPr="00317B7A">
        <w:rPr>
          <w:rFonts w:ascii="Calibri" w:eastAsia="Times New Roman" w:hAnsi="Calibri" w:cs="Calibri"/>
          <w:b/>
          <w:sz w:val="22"/>
        </w:rPr>
        <w:noBreakHyphen/>
        <w:t>supported project.</w:t>
      </w:r>
      <w:r w:rsidR="009F4272">
        <w:rPr>
          <w:rFonts w:ascii="Calibri" w:eastAsia="Times New Roman" w:hAnsi="Calibri" w:cs="Calibri"/>
          <w:sz w:val="22"/>
        </w:rPr>
        <w:t xml:space="preserve"> We </w:t>
      </w:r>
      <w:r w:rsidRPr="00317B7A">
        <w:rPr>
          <w:rFonts w:ascii="Calibri" w:eastAsia="Times New Roman" w:hAnsi="Calibri" w:cs="Calibri"/>
          <w:sz w:val="22"/>
        </w:rPr>
        <w:t xml:space="preserve">are always looking for story and photo opportunities for our publications and website. If we plan to feature your grant, we will contact you. </w:t>
      </w:r>
    </w:p>
    <w:p w14:paraId="144F742A" w14:textId="443B57F1" w:rsidR="00317B7A" w:rsidRPr="00317B7A" w:rsidRDefault="00317B7A" w:rsidP="00317B7A">
      <w:pPr>
        <w:spacing w:after="180"/>
        <w:rPr>
          <w:rFonts w:ascii="Calibri" w:eastAsia="Times New Roman" w:hAnsi="Calibri" w:cs="Calibri"/>
          <w:sz w:val="22"/>
        </w:rPr>
      </w:pPr>
      <w:r w:rsidRPr="00317B7A">
        <w:rPr>
          <w:rFonts w:ascii="Calibri" w:eastAsia="Times New Roman" w:hAnsi="Calibri" w:cs="Calibri"/>
          <w:sz w:val="22"/>
        </w:rPr>
        <w:t>We encourage you to read the latest about Irvine and our grantees on Twitter (</w:t>
      </w:r>
      <w:hyperlink r:id="rId9" w:anchor="!/IrvineFdn" w:history="1">
        <w:r w:rsidRPr="00317B7A">
          <w:rPr>
            <w:rFonts w:ascii="Calibri" w:eastAsia="Times New Roman" w:hAnsi="Calibri" w:cs="Calibri"/>
            <w:color w:val="0000FF"/>
            <w:sz w:val="22"/>
            <w:u w:val="single"/>
          </w:rPr>
          <w:t>@IrvineFdn</w:t>
        </w:r>
      </w:hyperlink>
      <w:r w:rsidRPr="00317B7A">
        <w:rPr>
          <w:rFonts w:ascii="Calibri" w:eastAsia="Times New Roman" w:hAnsi="Calibri" w:cs="Calibri"/>
          <w:sz w:val="22"/>
        </w:rPr>
        <w:t xml:space="preserve">) and Facebook page </w:t>
      </w:r>
      <w:hyperlink r:id="rId10" w:history="1">
        <w:r w:rsidRPr="00317B7A">
          <w:rPr>
            <w:rFonts w:ascii="Calibri" w:eastAsia="Times New Roman" w:hAnsi="Calibri" w:cs="Calibri"/>
            <w:color w:val="0000FF"/>
            <w:sz w:val="22"/>
            <w:u w:val="single"/>
          </w:rPr>
          <w:t>http://www.facebook.com/irvinefoundation</w:t>
        </w:r>
      </w:hyperlink>
      <w:r w:rsidRPr="00317B7A">
        <w:rPr>
          <w:rFonts w:ascii="Calibri" w:eastAsia="Times New Roman" w:hAnsi="Calibri" w:cs="Calibri"/>
          <w:sz w:val="22"/>
        </w:rPr>
        <w:t xml:space="preserve">. We also ask that you highlight the appropriate Facebook page or important people within your organization who we should follow on Twitter so that we can stay abreast of your </w:t>
      </w:r>
      <w:r w:rsidR="001F591B">
        <w:rPr>
          <w:rFonts w:ascii="Calibri" w:eastAsia="Times New Roman" w:hAnsi="Calibri" w:cs="Calibri"/>
          <w:sz w:val="22"/>
        </w:rPr>
        <w:t>work</w:t>
      </w:r>
      <w:r w:rsidRPr="00317B7A">
        <w:rPr>
          <w:rFonts w:ascii="Calibri" w:eastAsia="Times New Roman" w:hAnsi="Calibri" w:cs="Calibri"/>
          <w:sz w:val="22"/>
        </w:rPr>
        <w:t xml:space="preserve"> and promote your relevant activities.</w:t>
      </w:r>
    </w:p>
    <w:p w14:paraId="47282F9F" w14:textId="77777777" w:rsidR="00317B7A" w:rsidRPr="00317B7A" w:rsidRDefault="00317B7A" w:rsidP="00317B7A">
      <w:pPr>
        <w:keepNext/>
        <w:tabs>
          <w:tab w:val="left" w:pos="1440"/>
          <w:tab w:val="left" w:pos="2880"/>
        </w:tabs>
        <w:spacing w:before="120" w:after="60"/>
        <w:outlineLvl w:val="2"/>
        <w:rPr>
          <w:rFonts w:ascii="Calibri" w:eastAsia="Cambria" w:hAnsi="Calibri" w:cs="Calibri"/>
          <w:b/>
          <w:bCs/>
          <w:sz w:val="26"/>
          <w:szCs w:val="26"/>
        </w:rPr>
      </w:pPr>
      <w:r w:rsidRPr="00317B7A">
        <w:rPr>
          <w:rFonts w:ascii="Calibri" w:eastAsia="Cambria" w:hAnsi="Calibri" w:cs="Calibri"/>
          <w:b/>
          <w:bCs/>
          <w:sz w:val="26"/>
          <w:szCs w:val="26"/>
        </w:rPr>
        <w:t>Sending photos to the Foundation</w:t>
      </w:r>
    </w:p>
    <w:p w14:paraId="58B5F3C8" w14:textId="33530FF9" w:rsidR="00CC03F4" w:rsidRDefault="00317B7A" w:rsidP="00317B7A">
      <w:pPr>
        <w:spacing w:after="180"/>
        <w:rPr>
          <w:rFonts w:ascii="Calibri" w:eastAsia="Times New Roman" w:hAnsi="Calibri" w:cs="Calibri"/>
          <w:sz w:val="22"/>
        </w:rPr>
      </w:pPr>
      <w:r w:rsidRPr="00317B7A">
        <w:rPr>
          <w:rFonts w:ascii="Calibri" w:eastAsia="Times New Roman" w:hAnsi="Calibri" w:cs="Calibri"/>
          <w:sz w:val="22"/>
        </w:rPr>
        <w:t xml:space="preserve">We are </w:t>
      </w:r>
      <w:r w:rsidR="00CC03F4">
        <w:rPr>
          <w:rFonts w:ascii="Calibri" w:eastAsia="Times New Roman" w:hAnsi="Calibri" w:cs="Calibri"/>
          <w:sz w:val="22"/>
        </w:rPr>
        <w:t>open to</w:t>
      </w:r>
      <w:r w:rsidRPr="00317B7A">
        <w:rPr>
          <w:rFonts w:ascii="Calibri" w:eastAsia="Times New Roman" w:hAnsi="Calibri" w:cs="Calibri"/>
          <w:sz w:val="22"/>
        </w:rPr>
        <w:t xml:space="preserve"> </w:t>
      </w:r>
      <w:r w:rsidR="00854BED">
        <w:rPr>
          <w:rFonts w:ascii="Calibri" w:eastAsia="Times New Roman" w:hAnsi="Calibri" w:cs="Calibri"/>
          <w:sz w:val="22"/>
        </w:rPr>
        <w:t xml:space="preserve">receiving </w:t>
      </w:r>
      <w:r w:rsidRPr="00317B7A">
        <w:rPr>
          <w:rFonts w:ascii="Calibri" w:eastAsia="Times New Roman" w:hAnsi="Calibri" w:cs="Calibri"/>
          <w:sz w:val="22"/>
        </w:rPr>
        <w:t xml:space="preserve">photos that </w:t>
      </w:r>
      <w:r w:rsidR="00CC03F4">
        <w:rPr>
          <w:rFonts w:ascii="Calibri" w:eastAsia="Times New Roman" w:hAnsi="Calibri" w:cs="Calibri"/>
          <w:sz w:val="22"/>
        </w:rPr>
        <w:t xml:space="preserve">we </w:t>
      </w:r>
      <w:r w:rsidRPr="00317B7A">
        <w:rPr>
          <w:rFonts w:ascii="Calibri" w:eastAsia="Times New Roman" w:hAnsi="Calibri" w:cs="Calibri"/>
          <w:sz w:val="22"/>
        </w:rPr>
        <w:t>may use</w:t>
      </w:r>
      <w:r w:rsidR="00CC03F4">
        <w:rPr>
          <w:rFonts w:ascii="Calibri" w:eastAsia="Times New Roman" w:hAnsi="Calibri" w:cs="Calibri"/>
          <w:sz w:val="22"/>
        </w:rPr>
        <w:t xml:space="preserve"> </w:t>
      </w:r>
      <w:r w:rsidRPr="00317B7A">
        <w:rPr>
          <w:rFonts w:ascii="Calibri" w:eastAsia="Times New Roman" w:hAnsi="Calibri" w:cs="Calibri"/>
          <w:sz w:val="22"/>
        </w:rPr>
        <w:t xml:space="preserve">to spotlight </w:t>
      </w:r>
      <w:r w:rsidR="00CC03F4">
        <w:rPr>
          <w:rFonts w:ascii="Calibri" w:eastAsia="Times New Roman" w:hAnsi="Calibri" w:cs="Calibri"/>
          <w:sz w:val="22"/>
        </w:rPr>
        <w:t>your work</w:t>
      </w:r>
      <w:r w:rsidRPr="00317B7A">
        <w:rPr>
          <w:rFonts w:ascii="Calibri" w:eastAsia="Times New Roman" w:hAnsi="Calibri" w:cs="Calibri"/>
          <w:sz w:val="22"/>
        </w:rPr>
        <w:t xml:space="preserve">. </w:t>
      </w:r>
      <w:r w:rsidR="00854BED">
        <w:rPr>
          <w:rFonts w:ascii="Calibri" w:eastAsia="Times New Roman" w:hAnsi="Calibri" w:cs="Calibri"/>
          <w:sz w:val="22"/>
        </w:rPr>
        <w:t>If so, we need</w:t>
      </w:r>
      <w:r w:rsidR="00CC03F4">
        <w:rPr>
          <w:rFonts w:ascii="Calibri" w:eastAsia="Times New Roman" w:hAnsi="Calibri" w:cs="Calibri"/>
          <w:sz w:val="22"/>
        </w:rPr>
        <w:t>:</w:t>
      </w:r>
    </w:p>
    <w:p w14:paraId="299C5ABE" w14:textId="46F8D956" w:rsidR="00CC03F4" w:rsidRPr="00CC03F4" w:rsidRDefault="00CC03F4" w:rsidP="00CC03F4">
      <w:pPr>
        <w:pStyle w:val="ListParagraph"/>
        <w:numPr>
          <w:ilvl w:val="0"/>
          <w:numId w:val="12"/>
        </w:numPr>
        <w:spacing w:after="180"/>
        <w:rPr>
          <w:rFonts w:ascii="Calibri" w:eastAsia="Times New Roman" w:hAnsi="Calibri" w:cs="Calibri"/>
          <w:sz w:val="22"/>
        </w:rPr>
      </w:pPr>
      <w:r w:rsidRPr="00CC03F4">
        <w:rPr>
          <w:rFonts w:ascii="Calibri" w:eastAsia="Times New Roman" w:hAnsi="Calibri" w:cs="Calibri"/>
          <w:sz w:val="22"/>
        </w:rPr>
        <w:t>P</w:t>
      </w:r>
      <w:r w:rsidR="00317B7A" w:rsidRPr="00CC03F4">
        <w:rPr>
          <w:rFonts w:ascii="Calibri" w:eastAsia="Times New Roman" w:hAnsi="Calibri" w:cs="Calibri"/>
          <w:sz w:val="22"/>
        </w:rPr>
        <w:t>hotos of candid moments or action shots</w:t>
      </w:r>
      <w:r w:rsidR="00854BED">
        <w:rPr>
          <w:rFonts w:ascii="Calibri" w:eastAsia="Times New Roman" w:hAnsi="Calibri" w:cs="Calibri"/>
          <w:sz w:val="22"/>
        </w:rPr>
        <w:t xml:space="preserve"> (versus posed shots looking at the camera)</w:t>
      </w:r>
    </w:p>
    <w:p w14:paraId="0A2DA646" w14:textId="77777777" w:rsidR="00CC03F4" w:rsidRPr="00CC03F4" w:rsidRDefault="00CC03F4" w:rsidP="00CC03F4">
      <w:pPr>
        <w:pStyle w:val="ListParagraph"/>
        <w:numPr>
          <w:ilvl w:val="0"/>
          <w:numId w:val="12"/>
        </w:numPr>
        <w:spacing w:after="180"/>
        <w:rPr>
          <w:rFonts w:ascii="Calibri" w:eastAsia="Times New Roman" w:hAnsi="Calibri" w:cs="Calibri"/>
          <w:sz w:val="22"/>
        </w:rPr>
      </w:pPr>
      <w:r w:rsidRPr="00CC03F4">
        <w:rPr>
          <w:rFonts w:ascii="Calibri" w:eastAsia="Times New Roman" w:hAnsi="Calibri" w:cs="Calibri"/>
          <w:sz w:val="22"/>
        </w:rPr>
        <w:t>H</w:t>
      </w:r>
      <w:r w:rsidR="00317B7A" w:rsidRPr="00CC03F4">
        <w:rPr>
          <w:rFonts w:ascii="Calibri" w:eastAsia="Times New Roman" w:hAnsi="Calibri" w:cs="Calibri"/>
          <w:sz w:val="22"/>
        </w:rPr>
        <w:t>igh</w:t>
      </w:r>
      <w:r w:rsidR="00305F31" w:rsidRPr="00CC03F4">
        <w:rPr>
          <w:rFonts w:ascii="Calibri" w:eastAsia="Times New Roman" w:hAnsi="Calibri" w:cs="Calibri"/>
          <w:sz w:val="22"/>
        </w:rPr>
        <w:t>-</w:t>
      </w:r>
      <w:r w:rsidR="00317B7A" w:rsidRPr="00CC03F4">
        <w:rPr>
          <w:rFonts w:ascii="Calibri" w:eastAsia="Times New Roman" w:hAnsi="Calibri" w:cs="Calibri"/>
          <w:sz w:val="22"/>
        </w:rPr>
        <w:t xml:space="preserve">resolution </w:t>
      </w:r>
      <w:r w:rsidRPr="00CC03F4">
        <w:rPr>
          <w:rFonts w:ascii="Calibri" w:eastAsia="Times New Roman" w:hAnsi="Calibri" w:cs="Calibri"/>
          <w:sz w:val="22"/>
        </w:rPr>
        <w:t xml:space="preserve">images </w:t>
      </w:r>
      <w:r w:rsidR="00317B7A" w:rsidRPr="00CC03F4">
        <w:rPr>
          <w:rFonts w:ascii="Calibri" w:eastAsia="Times New Roman" w:hAnsi="Calibri" w:cs="Calibri"/>
          <w:sz w:val="22"/>
        </w:rPr>
        <w:t xml:space="preserve">(at least 300 dpi) </w:t>
      </w:r>
      <w:r w:rsidRPr="00CC03F4">
        <w:rPr>
          <w:rFonts w:ascii="Calibri" w:eastAsia="Times New Roman" w:hAnsi="Calibri" w:cs="Calibri"/>
          <w:sz w:val="22"/>
        </w:rPr>
        <w:t xml:space="preserve">in </w:t>
      </w:r>
      <w:r w:rsidR="00317B7A" w:rsidRPr="00CC03F4">
        <w:rPr>
          <w:rFonts w:ascii="Calibri" w:eastAsia="Times New Roman" w:hAnsi="Calibri" w:cs="Calibri"/>
          <w:sz w:val="22"/>
        </w:rPr>
        <w:t>JPG</w:t>
      </w:r>
      <w:r w:rsidRPr="00CC03F4">
        <w:rPr>
          <w:rFonts w:ascii="Calibri" w:eastAsia="Times New Roman" w:hAnsi="Calibri" w:cs="Calibri"/>
          <w:sz w:val="22"/>
        </w:rPr>
        <w:t xml:space="preserve"> or PNG format</w:t>
      </w:r>
      <w:r w:rsidR="00317B7A" w:rsidRPr="00CC03F4">
        <w:rPr>
          <w:rFonts w:ascii="Calibri" w:eastAsia="Times New Roman" w:hAnsi="Calibri" w:cs="Calibri"/>
          <w:sz w:val="22"/>
        </w:rPr>
        <w:t>s</w:t>
      </w:r>
    </w:p>
    <w:p w14:paraId="6BB7C1B9" w14:textId="0F4593EC" w:rsidR="00317B7A" w:rsidRPr="00CC03F4" w:rsidRDefault="00CC03F4" w:rsidP="00CC03F4">
      <w:pPr>
        <w:pStyle w:val="ListParagraph"/>
        <w:numPr>
          <w:ilvl w:val="0"/>
          <w:numId w:val="12"/>
        </w:numPr>
        <w:spacing w:after="180"/>
        <w:rPr>
          <w:rFonts w:ascii="Calibri" w:eastAsia="Times New Roman" w:hAnsi="Calibri" w:cs="Calibri"/>
          <w:sz w:val="22"/>
        </w:rPr>
      </w:pPr>
      <w:r w:rsidRPr="00CC03F4">
        <w:rPr>
          <w:rFonts w:ascii="Calibri" w:eastAsia="Times New Roman" w:hAnsi="Calibri" w:cs="Calibri"/>
          <w:sz w:val="22"/>
        </w:rPr>
        <w:t xml:space="preserve">No more than </w:t>
      </w:r>
      <w:r w:rsidR="00317B7A" w:rsidRPr="00CC03F4">
        <w:rPr>
          <w:rFonts w:ascii="Calibri" w:eastAsia="Times New Roman" w:hAnsi="Calibri" w:cs="Calibri"/>
          <w:sz w:val="22"/>
        </w:rPr>
        <w:t>five images</w:t>
      </w:r>
    </w:p>
    <w:p w14:paraId="75A15A30" w14:textId="77777777" w:rsidR="00CC03F4" w:rsidRPr="00CC03F4" w:rsidRDefault="00CC03F4" w:rsidP="00CC03F4">
      <w:pPr>
        <w:pStyle w:val="ListParagraph"/>
        <w:numPr>
          <w:ilvl w:val="0"/>
          <w:numId w:val="12"/>
        </w:numPr>
        <w:spacing w:after="180"/>
        <w:rPr>
          <w:rFonts w:ascii="Calibri" w:eastAsia="Times New Roman" w:hAnsi="Calibri" w:cs="Calibri"/>
          <w:sz w:val="22"/>
        </w:rPr>
      </w:pPr>
      <w:r w:rsidRPr="00CC03F4">
        <w:rPr>
          <w:rFonts w:ascii="Calibri" w:eastAsia="Times New Roman" w:hAnsi="Calibri" w:cs="Calibri"/>
          <w:sz w:val="22"/>
        </w:rPr>
        <w:t>That</w:t>
      </w:r>
      <w:r w:rsidR="00317B7A" w:rsidRPr="00CC03F4">
        <w:rPr>
          <w:rFonts w:ascii="Calibri" w:eastAsia="Times New Roman" w:hAnsi="Calibri" w:cs="Calibri"/>
          <w:sz w:val="22"/>
        </w:rPr>
        <w:t xml:space="preserve"> you have written consent from individuals in the photos</w:t>
      </w:r>
    </w:p>
    <w:p w14:paraId="038FC3AE" w14:textId="669900D5" w:rsidR="00317B7A" w:rsidRPr="00317B7A" w:rsidRDefault="00317B7A" w:rsidP="00317B7A">
      <w:pPr>
        <w:spacing w:after="180"/>
        <w:rPr>
          <w:rFonts w:ascii="Calibri" w:eastAsia="Times New Roman" w:hAnsi="Calibri" w:cs="Calibri"/>
          <w:sz w:val="22"/>
        </w:rPr>
      </w:pPr>
      <w:r w:rsidRPr="00317B7A">
        <w:rPr>
          <w:rFonts w:ascii="Calibri" w:eastAsia="Times New Roman" w:hAnsi="Calibri" w:cs="Calibri"/>
          <w:sz w:val="22"/>
        </w:rPr>
        <w:t>We will archive your photos for use on the Foundation’s website, presentations</w:t>
      </w:r>
      <w:r w:rsidR="00CC03F4">
        <w:rPr>
          <w:rFonts w:ascii="Calibri" w:eastAsia="Times New Roman" w:hAnsi="Calibri" w:cs="Calibri"/>
          <w:sz w:val="22"/>
        </w:rPr>
        <w:t>,</w:t>
      </w:r>
      <w:r w:rsidRPr="00317B7A">
        <w:rPr>
          <w:rFonts w:ascii="Calibri" w:eastAsia="Times New Roman" w:hAnsi="Calibri" w:cs="Calibri"/>
          <w:sz w:val="22"/>
        </w:rPr>
        <w:t xml:space="preserve"> and other materials that relate to our work in California. We will credit your organization each time we use your photos. </w:t>
      </w:r>
    </w:p>
    <w:p w14:paraId="3D52AC39" w14:textId="77777777" w:rsidR="00317B7A" w:rsidRPr="00317B7A" w:rsidRDefault="00317B7A" w:rsidP="00317B7A">
      <w:pPr>
        <w:keepNext/>
        <w:tabs>
          <w:tab w:val="left" w:pos="1440"/>
          <w:tab w:val="left" w:pos="2880"/>
        </w:tabs>
        <w:spacing w:before="120" w:after="60"/>
        <w:outlineLvl w:val="2"/>
        <w:rPr>
          <w:rFonts w:ascii="Calibri" w:eastAsia="Cambria" w:hAnsi="Calibri" w:cs="Calibri"/>
          <w:b/>
          <w:bCs/>
          <w:sz w:val="26"/>
          <w:szCs w:val="26"/>
        </w:rPr>
      </w:pPr>
      <w:r w:rsidRPr="00317B7A">
        <w:rPr>
          <w:rFonts w:ascii="Calibri" w:eastAsia="Cambria" w:hAnsi="Calibri" w:cs="Calibri"/>
          <w:b/>
          <w:bCs/>
          <w:sz w:val="26"/>
          <w:szCs w:val="26"/>
        </w:rPr>
        <w:t>Irvine logos</w:t>
      </w:r>
    </w:p>
    <w:p w14:paraId="27A5E186" w14:textId="16C1CFB6" w:rsidR="00317B7A" w:rsidRPr="00317B7A" w:rsidRDefault="00317B7A" w:rsidP="00317B7A">
      <w:pPr>
        <w:spacing w:after="180"/>
        <w:rPr>
          <w:rFonts w:ascii="Calibri" w:eastAsia="Times New Roman" w:hAnsi="Calibri" w:cs="Calibri"/>
          <w:sz w:val="22"/>
        </w:rPr>
      </w:pPr>
      <w:r w:rsidRPr="00317B7A">
        <w:rPr>
          <w:rFonts w:ascii="Calibri" w:eastAsia="Times New Roman" w:hAnsi="Calibri" w:cs="Calibri"/>
          <w:sz w:val="22"/>
        </w:rPr>
        <w:t>Grantees can use Irvine logos in print or online materials. Please do not download the logo from our website</w:t>
      </w:r>
      <w:r w:rsidR="00CC03F4">
        <w:rPr>
          <w:rFonts w:ascii="Calibri" w:eastAsia="Times New Roman" w:hAnsi="Calibri" w:cs="Calibri"/>
          <w:sz w:val="22"/>
        </w:rPr>
        <w:t>,</w:t>
      </w:r>
      <w:r w:rsidRPr="00317B7A">
        <w:rPr>
          <w:rFonts w:ascii="Calibri" w:eastAsia="Times New Roman" w:hAnsi="Calibri" w:cs="Calibri"/>
          <w:sz w:val="22"/>
        </w:rPr>
        <w:t xml:space="preserve"> as it is too low</w:t>
      </w:r>
      <w:r w:rsidR="00365CB0">
        <w:rPr>
          <w:rFonts w:ascii="Calibri" w:eastAsia="Times New Roman" w:hAnsi="Calibri" w:cs="Calibri"/>
          <w:sz w:val="22"/>
        </w:rPr>
        <w:t xml:space="preserve"> a</w:t>
      </w:r>
      <w:r w:rsidRPr="00317B7A">
        <w:rPr>
          <w:rFonts w:ascii="Calibri" w:eastAsia="Times New Roman" w:hAnsi="Calibri" w:cs="Calibri"/>
          <w:sz w:val="22"/>
        </w:rPr>
        <w:t xml:space="preserve"> resolution for most uses. You can request a logo in many different formats and types by contacting the staff listed below.</w:t>
      </w:r>
    </w:p>
    <w:p w14:paraId="21C98ADA" w14:textId="77777777" w:rsidR="00317B7A" w:rsidRPr="00317B7A" w:rsidRDefault="00317B7A" w:rsidP="00317B7A">
      <w:pPr>
        <w:keepNext/>
        <w:tabs>
          <w:tab w:val="left" w:pos="1440"/>
          <w:tab w:val="left" w:pos="2880"/>
        </w:tabs>
        <w:spacing w:before="120" w:after="60"/>
        <w:outlineLvl w:val="2"/>
        <w:rPr>
          <w:rFonts w:ascii="Calibri" w:eastAsia="Cambria" w:hAnsi="Calibri" w:cs="Calibri"/>
          <w:b/>
          <w:bCs/>
          <w:sz w:val="26"/>
          <w:szCs w:val="26"/>
        </w:rPr>
      </w:pPr>
      <w:r w:rsidRPr="00317B7A">
        <w:rPr>
          <w:rFonts w:ascii="Calibri" w:eastAsia="Cambria" w:hAnsi="Calibri" w:cs="Calibri"/>
          <w:b/>
          <w:bCs/>
          <w:sz w:val="26"/>
          <w:szCs w:val="26"/>
        </w:rPr>
        <w:t>Linking to the Foundation’s Website</w:t>
      </w:r>
    </w:p>
    <w:p w14:paraId="4BE09760" w14:textId="77777777" w:rsidR="00317B7A" w:rsidRPr="00317B7A" w:rsidRDefault="00317B7A" w:rsidP="00317B7A">
      <w:pPr>
        <w:spacing w:after="180"/>
        <w:rPr>
          <w:rFonts w:ascii="Calibri" w:eastAsia="Times New Roman" w:hAnsi="Calibri" w:cs="Calibri"/>
          <w:sz w:val="22"/>
        </w:rPr>
      </w:pPr>
      <w:r w:rsidRPr="00317B7A">
        <w:rPr>
          <w:rFonts w:ascii="Calibri" w:eastAsia="Times New Roman" w:hAnsi="Calibri" w:cs="Calibri"/>
          <w:sz w:val="22"/>
        </w:rPr>
        <w:t xml:space="preserve">The Foundation provides live links to each grantee’s website from the searchable grants database on our website. We encourage you to link back to Irvine’s </w:t>
      </w:r>
      <w:hyperlink r:id="rId11" w:history="1">
        <w:r w:rsidRPr="00317B7A">
          <w:rPr>
            <w:rFonts w:ascii="Calibri" w:eastAsia="Times New Roman" w:hAnsi="Calibri" w:cs="Calibri"/>
            <w:color w:val="0000FF"/>
            <w:sz w:val="22"/>
            <w:u w:val="single"/>
          </w:rPr>
          <w:t>website</w:t>
        </w:r>
      </w:hyperlink>
      <w:r w:rsidRPr="00317B7A">
        <w:rPr>
          <w:rFonts w:ascii="Calibri" w:eastAsia="Times New Roman" w:hAnsi="Calibri" w:cs="Calibri"/>
          <w:sz w:val="22"/>
        </w:rPr>
        <w:t xml:space="preserve"> as appropriate. We have web</w:t>
      </w:r>
      <w:r w:rsidRPr="00317B7A">
        <w:rPr>
          <w:rFonts w:ascii="Calibri" w:eastAsia="Times New Roman" w:hAnsi="Calibri" w:cs="Calibri"/>
          <w:sz w:val="22"/>
        </w:rPr>
        <w:noBreakHyphen/>
        <w:t xml:space="preserve">ready logos for you to use to link back to our website. </w:t>
      </w:r>
    </w:p>
    <w:p w14:paraId="021C10F9" w14:textId="77777777" w:rsidR="00317B7A" w:rsidRPr="00317B7A" w:rsidRDefault="00317B7A" w:rsidP="00317B7A">
      <w:pPr>
        <w:keepNext/>
        <w:tabs>
          <w:tab w:val="left" w:pos="1440"/>
          <w:tab w:val="left" w:pos="2880"/>
        </w:tabs>
        <w:spacing w:before="120" w:after="60"/>
        <w:outlineLvl w:val="2"/>
        <w:rPr>
          <w:rFonts w:ascii="Calibri" w:eastAsia="Cambria" w:hAnsi="Calibri" w:cs="Calibri"/>
          <w:b/>
          <w:bCs/>
          <w:sz w:val="26"/>
          <w:szCs w:val="26"/>
        </w:rPr>
      </w:pPr>
      <w:r w:rsidRPr="00317B7A">
        <w:rPr>
          <w:rFonts w:ascii="Calibri" w:eastAsia="Cambria" w:hAnsi="Calibri" w:cs="Calibri"/>
          <w:b/>
          <w:bCs/>
          <w:sz w:val="26"/>
          <w:szCs w:val="26"/>
        </w:rPr>
        <w:t>Statements for the Media</w:t>
      </w:r>
    </w:p>
    <w:p w14:paraId="09C3E4CC" w14:textId="4EF4DAD4" w:rsidR="00317B7A" w:rsidRPr="00317B7A" w:rsidRDefault="00317B7A" w:rsidP="00317B7A">
      <w:pPr>
        <w:spacing w:after="180"/>
        <w:rPr>
          <w:rFonts w:ascii="Calibri" w:eastAsia="Times New Roman" w:hAnsi="Calibri" w:cs="Calibri"/>
          <w:sz w:val="22"/>
        </w:rPr>
      </w:pPr>
      <w:r w:rsidRPr="00317B7A">
        <w:rPr>
          <w:rFonts w:ascii="Calibri" w:eastAsia="Times New Roman" w:hAnsi="Calibri" w:cs="Calibri"/>
          <w:sz w:val="22"/>
        </w:rPr>
        <w:t xml:space="preserve">Irvine grantees occasionally need a statement from a member of our staff for use in press announcements or have other media-related questions. </w:t>
      </w:r>
      <w:r w:rsidR="001F591B">
        <w:rPr>
          <w:rFonts w:ascii="Calibri" w:eastAsia="Times New Roman" w:hAnsi="Calibri" w:cs="Calibri"/>
          <w:sz w:val="22"/>
        </w:rPr>
        <w:t>We cannot always accommodate this, but p</w:t>
      </w:r>
      <w:r w:rsidRPr="00317B7A">
        <w:rPr>
          <w:rFonts w:ascii="Calibri" w:eastAsia="Times New Roman" w:hAnsi="Calibri" w:cs="Calibri"/>
          <w:sz w:val="22"/>
        </w:rPr>
        <w:t xml:space="preserve">lease contact the staff listed below for assistance in this regard. </w:t>
      </w:r>
    </w:p>
    <w:p w14:paraId="53C76FDC" w14:textId="77777777" w:rsidR="00317B7A" w:rsidRPr="00317B7A" w:rsidRDefault="00317B7A" w:rsidP="00317B7A">
      <w:pPr>
        <w:keepNext/>
        <w:tabs>
          <w:tab w:val="left" w:pos="1440"/>
          <w:tab w:val="left" w:pos="2880"/>
        </w:tabs>
        <w:spacing w:before="120" w:after="60"/>
        <w:outlineLvl w:val="2"/>
        <w:rPr>
          <w:rFonts w:ascii="Calibri" w:eastAsia="Cambria" w:hAnsi="Calibri" w:cs="Calibri"/>
          <w:b/>
          <w:bCs/>
          <w:sz w:val="26"/>
          <w:szCs w:val="26"/>
        </w:rPr>
      </w:pPr>
      <w:r w:rsidRPr="00317B7A">
        <w:rPr>
          <w:rFonts w:ascii="Calibri" w:eastAsia="Cambria" w:hAnsi="Calibri" w:cs="Calibri"/>
          <w:b/>
          <w:bCs/>
          <w:sz w:val="26"/>
          <w:szCs w:val="26"/>
        </w:rPr>
        <w:t>Contact Us</w:t>
      </w:r>
    </w:p>
    <w:p w14:paraId="029F1C68" w14:textId="1F4B3314" w:rsidR="004D364D" w:rsidRPr="00CC03F4" w:rsidRDefault="00CC03F4" w:rsidP="00CC03F4">
      <w:pPr>
        <w:spacing w:after="180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For our logo, review of your mentions of Irvine, or any other questions </w:t>
      </w:r>
      <w:r w:rsidR="00317B7A" w:rsidRPr="00317B7A">
        <w:rPr>
          <w:rFonts w:ascii="Calibri" w:eastAsia="Times New Roman" w:hAnsi="Calibri" w:cs="Calibri"/>
          <w:sz w:val="22"/>
        </w:rPr>
        <w:t>or requests, p</w:t>
      </w:r>
      <w:r w:rsidR="00EB4C44">
        <w:rPr>
          <w:rFonts w:ascii="Calibri" w:eastAsia="Times New Roman" w:hAnsi="Calibri" w:cs="Calibri"/>
          <w:sz w:val="22"/>
        </w:rPr>
        <w:t xml:space="preserve">lease contact our </w:t>
      </w:r>
      <w:r w:rsidR="001347AC">
        <w:rPr>
          <w:rFonts w:ascii="Calibri" w:eastAsia="Times New Roman" w:hAnsi="Calibri" w:cs="Calibri"/>
          <w:sz w:val="22"/>
        </w:rPr>
        <w:t xml:space="preserve">Communications </w:t>
      </w:r>
      <w:r w:rsidR="00365CB0">
        <w:rPr>
          <w:rFonts w:ascii="Calibri" w:eastAsia="Times New Roman" w:hAnsi="Calibri" w:cs="Calibri"/>
          <w:sz w:val="22"/>
        </w:rPr>
        <w:t>Associate</w:t>
      </w:r>
      <w:r w:rsidR="00913E0F">
        <w:rPr>
          <w:rFonts w:ascii="Calibri" w:eastAsia="Times New Roman" w:hAnsi="Calibri" w:cs="Calibri"/>
          <w:sz w:val="22"/>
        </w:rPr>
        <w:t>,</w:t>
      </w:r>
      <w:r w:rsidR="001347AC">
        <w:rPr>
          <w:rFonts w:ascii="Calibri" w:eastAsia="Times New Roman" w:hAnsi="Calibri" w:cs="Calibri"/>
          <w:sz w:val="22"/>
        </w:rPr>
        <w:t xml:space="preserve"> </w:t>
      </w:r>
      <w:r w:rsidR="00365CB0">
        <w:rPr>
          <w:rFonts w:ascii="Calibri" w:eastAsia="Times New Roman" w:hAnsi="Calibri" w:cs="Calibri"/>
          <w:sz w:val="22"/>
        </w:rPr>
        <w:t>Jessica Baz</w:t>
      </w:r>
      <w:r w:rsidR="00854BED">
        <w:rPr>
          <w:rFonts w:ascii="Calibri" w:eastAsia="Times New Roman" w:hAnsi="Calibri" w:cs="Calibri"/>
          <w:sz w:val="22"/>
        </w:rPr>
        <w:t>á</w:t>
      </w:r>
      <w:r w:rsidR="00365CB0">
        <w:rPr>
          <w:rFonts w:ascii="Calibri" w:eastAsia="Times New Roman" w:hAnsi="Calibri" w:cs="Calibri"/>
          <w:sz w:val="22"/>
        </w:rPr>
        <w:t>n</w:t>
      </w:r>
      <w:r w:rsidR="001347AC">
        <w:rPr>
          <w:rFonts w:ascii="Calibri" w:eastAsia="Times New Roman" w:hAnsi="Calibri" w:cs="Calibri"/>
          <w:sz w:val="22"/>
        </w:rPr>
        <w:t xml:space="preserve">, </w:t>
      </w:r>
      <w:r w:rsidR="00913E0F">
        <w:rPr>
          <w:rFonts w:ascii="Calibri" w:eastAsia="Times New Roman" w:hAnsi="Calibri" w:cs="Calibri"/>
          <w:sz w:val="22"/>
        </w:rPr>
        <w:t xml:space="preserve">at </w:t>
      </w:r>
      <w:hyperlink r:id="rId12" w:history="1">
        <w:r w:rsidR="00365CB0" w:rsidRPr="00986C7C">
          <w:rPr>
            <w:rStyle w:val="Hyperlink"/>
            <w:rFonts w:ascii="Calibri" w:eastAsia="Times New Roman" w:hAnsi="Calibri" w:cs="Calibri"/>
            <w:sz w:val="22"/>
          </w:rPr>
          <w:t>jbazan@irvine.org</w:t>
        </w:r>
      </w:hyperlink>
      <w:r w:rsidR="00365CB0">
        <w:rPr>
          <w:rFonts w:ascii="Calibri" w:eastAsia="Times New Roman" w:hAnsi="Calibri" w:cs="Calibri"/>
          <w:sz w:val="22"/>
        </w:rPr>
        <w:t>, o</w:t>
      </w:r>
      <w:r w:rsidR="00913E0F">
        <w:rPr>
          <w:rFonts w:ascii="Calibri" w:eastAsia="Times New Roman" w:hAnsi="Calibri" w:cs="Calibri"/>
          <w:sz w:val="22"/>
        </w:rPr>
        <w:t xml:space="preserve">r </w:t>
      </w:r>
      <w:r w:rsidR="00317B7A">
        <w:rPr>
          <w:rFonts w:ascii="Calibri" w:eastAsia="Times New Roman" w:hAnsi="Calibri" w:cs="Calibri"/>
          <w:sz w:val="22"/>
        </w:rPr>
        <w:t xml:space="preserve">call </w:t>
      </w:r>
      <w:r w:rsidR="00EB4C44">
        <w:rPr>
          <w:rFonts w:ascii="Calibri" w:eastAsia="Times New Roman" w:hAnsi="Calibri" w:cs="Calibri"/>
          <w:sz w:val="22"/>
        </w:rPr>
        <w:t>(</w:t>
      </w:r>
      <w:r w:rsidR="00365CB0">
        <w:rPr>
          <w:rFonts w:ascii="Calibri" w:eastAsia="Times New Roman" w:hAnsi="Calibri" w:cs="Calibri"/>
          <w:sz w:val="22"/>
        </w:rPr>
        <w:t>4</w:t>
      </w:r>
      <w:r w:rsidR="001347AC">
        <w:rPr>
          <w:rFonts w:ascii="Calibri" w:eastAsia="Times New Roman" w:hAnsi="Calibri" w:cs="Calibri"/>
          <w:sz w:val="22"/>
        </w:rPr>
        <w:t>1</w:t>
      </w:r>
      <w:r w:rsidR="00365CB0">
        <w:rPr>
          <w:rFonts w:ascii="Calibri" w:eastAsia="Times New Roman" w:hAnsi="Calibri" w:cs="Calibri"/>
          <w:sz w:val="22"/>
        </w:rPr>
        <w:t>5</w:t>
      </w:r>
      <w:r w:rsidR="00EB4C44">
        <w:rPr>
          <w:rFonts w:ascii="Calibri" w:eastAsia="Times New Roman" w:hAnsi="Calibri" w:cs="Calibri"/>
          <w:sz w:val="22"/>
        </w:rPr>
        <w:t xml:space="preserve">) </w:t>
      </w:r>
      <w:r w:rsidR="00913E0F">
        <w:rPr>
          <w:rFonts w:ascii="Calibri" w:eastAsia="Times New Roman" w:hAnsi="Calibri" w:cs="Calibri"/>
          <w:sz w:val="22"/>
        </w:rPr>
        <w:t>3</w:t>
      </w:r>
      <w:r w:rsidR="00365CB0">
        <w:rPr>
          <w:rFonts w:ascii="Calibri" w:eastAsia="Times New Roman" w:hAnsi="Calibri" w:cs="Calibri"/>
          <w:sz w:val="22"/>
        </w:rPr>
        <w:t>56</w:t>
      </w:r>
      <w:r w:rsidR="00913E0F">
        <w:rPr>
          <w:rFonts w:ascii="Calibri" w:eastAsia="Times New Roman" w:hAnsi="Calibri" w:cs="Calibri"/>
          <w:sz w:val="22"/>
        </w:rPr>
        <w:t>-</w:t>
      </w:r>
      <w:r w:rsidR="00365CB0">
        <w:rPr>
          <w:rFonts w:ascii="Calibri" w:eastAsia="Times New Roman" w:hAnsi="Calibri" w:cs="Calibri"/>
          <w:sz w:val="22"/>
        </w:rPr>
        <w:t>9940</w:t>
      </w:r>
      <w:r w:rsidR="00913E0F">
        <w:rPr>
          <w:rFonts w:ascii="Calibri" w:eastAsia="Times New Roman" w:hAnsi="Calibri" w:cs="Calibri"/>
          <w:sz w:val="22"/>
        </w:rPr>
        <w:t>.</w:t>
      </w:r>
    </w:p>
    <w:sectPr w:rsidR="004D364D" w:rsidRPr="00CC03F4" w:rsidSect="009F4272">
      <w:headerReference w:type="default" r:id="rId13"/>
      <w:footerReference w:type="default" r:id="rId14"/>
      <w:pgSz w:w="12240" w:h="15840"/>
      <w:pgMar w:top="1890" w:right="1080" w:bottom="153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6EC21" w14:textId="77777777" w:rsidR="002A0C5E" w:rsidRDefault="002A0C5E">
      <w:r>
        <w:separator/>
      </w:r>
    </w:p>
  </w:endnote>
  <w:endnote w:type="continuationSeparator" w:id="0">
    <w:p w14:paraId="296A1F1A" w14:textId="77777777" w:rsidR="002A0C5E" w:rsidRDefault="002A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hitney-Book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A0D79" w14:textId="77777777" w:rsidR="0031256E" w:rsidRPr="0031256E" w:rsidRDefault="0031256E" w:rsidP="0031256E">
    <w:pPr>
      <w:pStyle w:val="JIreturnaddress"/>
    </w:pPr>
    <w:r w:rsidRPr="0031256E">
      <w:t>One Bush Street, Suite 800, San Francisco, CA 94104</w:t>
    </w:r>
    <w:r w:rsidRPr="0031256E">
      <w:br/>
      <w:t>415.777.2244  |  Los Angeles 213.236.0552</w:t>
    </w:r>
  </w:p>
  <w:p w14:paraId="22ADE841" w14:textId="4D83BDF0" w:rsidR="00B41AEF" w:rsidRPr="0031256E" w:rsidRDefault="0031256E" w:rsidP="0031256E">
    <w:pPr>
      <w:pStyle w:val="JIreturnaddress"/>
    </w:pPr>
    <w:r w:rsidRPr="0031256E">
      <w:t>@IrvineFdn  |  www.irvine.org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1C410" w14:textId="77777777" w:rsidR="002A0C5E" w:rsidRDefault="002A0C5E">
      <w:r>
        <w:separator/>
      </w:r>
    </w:p>
  </w:footnote>
  <w:footnote w:type="continuationSeparator" w:id="0">
    <w:p w14:paraId="2406A58D" w14:textId="77777777" w:rsidR="002A0C5E" w:rsidRDefault="002A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2D738" w14:textId="6BA82FAD" w:rsidR="00B41AEF" w:rsidRPr="00914493" w:rsidRDefault="00B41AEF" w:rsidP="00914493">
    <w:pPr>
      <w:pStyle w:val="Header"/>
      <w:rPr>
        <w:sz w:val="4"/>
      </w:rPr>
    </w:pPr>
    <w:r>
      <w:rPr>
        <w:noProof/>
      </w:rPr>
      <w:drawing>
        <wp:anchor distT="0" distB="0" distL="114300" distR="114300" simplePos="0" relativeHeight="251664383" behindDoc="1" locked="0" layoutInCell="1" allowOverlap="1" wp14:anchorId="3D330C5F" wp14:editId="68E31BA3">
          <wp:simplePos x="0" y="0"/>
          <wp:positionH relativeFrom="column">
            <wp:posOffset>-612140</wp:posOffset>
          </wp:positionH>
          <wp:positionV relativeFrom="paragraph">
            <wp:posOffset>88900</wp:posOffset>
          </wp:positionV>
          <wp:extent cx="2104483" cy="6470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_2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483" cy="6470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48645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E027B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826DF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6748A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F0C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62EC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1F0C3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15299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18A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B88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BAB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C46CE5"/>
    <w:multiLevelType w:val="hybridMultilevel"/>
    <w:tmpl w:val="6E68E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DD80C808-125C-4ADD-83AB-280DDBA2726F}"/>
    <w:docVar w:name="dgnword-eventsink" w:val="414376920"/>
  </w:docVars>
  <w:rsids>
    <w:rsidRoot w:val="00751393"/>
    <w:rsid w:val="000022A2"/>
    <w:rsid w:val="000238B2"/>
    <w:rsid w:val="0004164D"/>
    <w:rsid w:val="00041D98"/>
    <w:rsid w:val="000517D2"/>
    <w:rsid w:val="00062AA2"/>
    <w:rsid w:val="00064A44"/>
    <w:rsid w:val="000C1910"/>
    <w:rsid w:val="000D4735"/>
    <w:rsid w:val="000F3363"/>
    <w:rsid w:val="00113C61"/>
    <w:rsid w:val="001347AC"/>
    <w:rsid w:val="00153361"/>
    <w:rsid w:val="001559BA"/>
    <w:rsid w:val="001729C2"/>
    <w:rsid w:val="0017690C"/>
    <w:rsid w:val="001B62BE"/>
    <w:rsid w:val="001E0A40"/>
    <w:rsid w:val="001F591B"/>
    <w:rsid w:val="001F5ED7"/>
    <w:rsid w:val="00211E45"/>
    <w:rsid w:val="00232A52"/>
    <w:rsid w:val="0026000D"/>
    <w:rsid w:val="0027527C"/>
    <w:rsid w:val="00291B52"/>
    <w:rsid w:val="002A0C5E"/>
    <w:rsid w:val="002B373A"/>
    <w:rsid w:val="002C190D"/>
    <w:rsid w:val="002D0CD1"/>
    <w:rsid w:val="002E7C0A"/>
    <w:rsid w:val="00305F31"/>
    <w:rsid w:val="003072B6"/>
    <w:rsid w:val="0031256E"/>
    <w:rsid w:val="00314632"/>
    <w:rsid w:val="00317B7A"/>
    <w:rsid w:val="00345EA7"/>
    <w:rsid w:val="003550E7"/>
    <w:rsid w:val="00365CB0"/>
    <w:rsid w:val="00396E26"/>
    <w:rsid w:val="003B46AA"/>
    <w:rsid w:val="003B674F"/>
    <w:rsid w:val="004116D7"/>
    <w:rsid w:val="00426A42"/>
    <w:rsid w:val="00433707"/>
    <w:rsid w:val="00462493"/>
    <w:rsid w:val="00490B3D"/>
    <w:rsid w:val="00497A2E"/>
    <w:rsid w:val="004A4617"/>
    <w:rsid w:val="004B2CB7"/>
    <w:rsid w:val="004B48E9"/>
    <w:rsid w:val="004C090A"/>
    <w:rsid w:val="004D364D"/>
    <w:rsid w:val="004D6D96"/>
    <w:rsid w:val="0051516B"/>
    <w:rsid w:val="005211A6"/>
    <w:rsid w:val="005861C3"/>
    <w:rsid w:val="005E7A8D"/>
    <w:rsid w:val="006849AF"/>
    <w:rsid w:val="006A1D9E"/>
    <w:rsid w:val="006A4275"/>
    <w:rsid w:val="006B3622"/>
    <w:rsid w:val="006C4940"/>
    <w:rsid w:val="006E4ED6"/>
    <w:rsid w:val="006F40A6"/>
    <w:rsid w:val="00736DA8"/>
    <w:rsid w:val="007465D8"/>
    <w:rsid w:val="00751393"/>
    <w:rsid w:val="00793281"/>
    <w:rsid w:val="007A6471"/>
    <w:rsid w:val="007A70BD"/>
    <w:rsid w:val="007C44AF"/>
    <w:rsid w:val="007F1122"/>
    <w:rsid w:val="00804EE4"/>
    <w:rsid w:val="008403C3"/>
    <w:rsid w:val="00854BED"/>
    <w:rsid w:val="008E7966"/>
    <w:rsid w:val="008F754A"/>
    <w:rsid w:val="0091128E"/>
    <w:rsid w:val="00913E0F"/>
    <w:rsid w:val="00914493"/>
    <w:rsid w:val="00915C4A"/>
    <w:rsid w:val="00942707"/>
    <w:rsid w:val="0094287F"/>
    <w:rsid w:val="009458EC"/>
    <w:rsid w:val="00951FB5"/>
    <w:rsid w:val="0099786B"/>
    <w:rsid w:val="009D6A86"/>
    <w:rsid w:val="009D6CEB"/>
    <w:rsid w:val="009F4272"/>
    <w:rsid w:val="009F4CEA"/>
    <w:rsid w:val="00A13651"/>
    <w:rsid w:val="00A24D77"/>
    <w:rsid w:val="00A87069"/>
    <w:rsid w:val="00AF4121"/>
    <w:rsid w:val="00B0251B"/>
    <w:rsid w:val="00B12022"/>
    <w:rsid w:val="00B17065"/>
    <w:rsid w:val="00B359B9"/>
    <w:rsid w:val="00B41AEF"/>
    <w:rsid w:val="00B45799"/>
    <w:rsid w:val="00B909C4"/>
    <w:rsid w:val="00BA12C2"/>
    <w:rsid w:val="00BB4E1A"/>
    <w:rsid w:val="00BD5A52"/>
    <w:rsid w:val="00BE4EE9"/>
    <w:rsid w:val="00BF23FD"/>
    <w:rsid w:val="00C06DD5"/>
    <w:rsid w:val="00C57589"/>
    <w:rsid w:val="00C80B3F"/>
    <w:rsid w:val="00C904E6"/>
    <w:rsid w:val="00C941B3"/>
    <w:rsid w:val="00CC03F4"/>
    <w:rsid w:val="00D14E32"/>
    <w:rsid w:val="00D34329"/>
    <w:rsid w:val="00D970E7"/>
    <w:rsid w:val="00DA6238"/>
    <w:rsid w:val="00DB2E31"/>
    <w:rsid w:val="00DE01F5"/>
    <w:rsid w:val="00DE347B"/>
    <w:rsid w:val="00DF6FD6"/>
    <w:rsid w:val="00EA6822"/>
    <w:rsid w:val="00EB1368"/>
    <w:rsid w:val="00EB4C44"/>
    <w:rsid w:val="00EF0D7B"/>
    <w:rsid w:val="00F06A49"/>
    <w:rsid w:val="00F52595"/>
    <w:rsid w:val="00F64D7E"/>
    <w:rsid w:val="00F85F90"/>
    <w:rsid w:val="00FB2565"/>
    <w:rsid w:val="00FD6D31"/>
    <w:rsid w:val="00FE28D7"/>
    <w:rsid w:val="00FE7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94080"/>
  <w15:docId w15:val="{BA77C649-2918-4D3F-B0A0-3D672588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914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4493"/>
  </w:style>
  <w:style w:type="paragraph" w:styleId="Footer">
    <w:name w:val="footer"/>
    <w:basedOn w:val="Normal"/>
    <w:link w:val="FooterChar"/>
    <w:rsid w:val="00914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4493"/>
  </w:style>
  <w:style w:type="paragraph" w:customStyle="1" w:styleId="address">
    <w:name w:val="address"/>
    <w:basedOn w:val="Normal"/>
    <w:uiPriority w:val="99"/>
    <w:rsid w:val="00D14E32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Whitney-Book" w:hAnsi="Whitney-Book" w:cs="Whitney-Book"/>
      <w:color w:val="705B38"/>
      <w:sz w:val="16"/>
      <w:szCs w:val="16"/>
    </w:rPr>
  </w:style>
  <w:style w:type="paragraph" w:styleId="BalloonText">
    <w:name w:val="Balloon Text"/>
    <w:basedOn w:val="Normal"/>
    <w:link w:val="BalloonTextChar"/>
    <w:rsid w:val="00D14E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4E32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B25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lash">
    <w:name w:val="slash"/>
    <w:uiPriority w:val="99"/>
    <w:rsid w:val="00915C4A"/>
    <w:rPr>
      <w:position w:val="0"/>
    </w:rPr>
  </w:style>
  <w:style w:type="paragraph" w:customStyle="1" w:styleId="JIreturnaddress">
    <w:name w:val="JI return address"/>
    <w:basedOn w:val="Normal"/>
    <w:qFormat/>
    <w:rsid w:val="0031256E"/>
    <w:pPr>
      <w:widowControl w:val="0"/>
      <w:autoSpaceDE w:val="0"/>
      <w:autoSpaceDN w:val="0"/>
      <w:adjustRightInd w:val="0"/>
      <w:spacing w:line="240" w:lineRule="atLeast"/>
      <w:jc w:val="right"/>
      <w:textAlignment w:val="center"/>
    </w:pPr>
    <w:rPr>
      <w:rFonts w:ascii="Arial" w:hAnsi="Arial" w:cs="Arial"/>
      <w:color w:val="757574"/>
      <w:sz w:val="16"/>
      <w:szCs w:val="16"/>
    </w:rPr>
  </w:style>
  <w:style w:type="paragraph" w:customStyle="1" w:styleId="JIletterheadbody">
    <w:name w:val="JI letterhead body"/>
    <w:basedOn w:val="Normal"/>
    <w:qFormat/>
    <w:rsid w:val="0031256E"/>
    <w:pPr>
      <w:spacing w:line="320" w:lineRule="exact"/>
      <w:ind w:right="1080"/>
    </w:pPr>
    <w:rPr>
      <w:rFonts w:ascii="Times New Roman" w:hAnsi="Times New Roman"/>
      <w:kern w:val="8"/>
      <w:sz w:val="22"/>
    </w:rPr>
  </w:style>
  <w:style w:type="character" w:styleId="Hyperlink">
    <w:name w:val="Hyperlink"/>
    <w:basedOn w:val="DefaultParagraphFont"/>
    <w:rsid w:val="004A46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2BE"/>
    <w:rPr>
      <w:color w:val="808080"/>
      <w:shd w:val="clear" w:color="auto" w:fill="E6E6E6"/>
    </w:rPr>
  </w:style>
  <w:style w:type="paragraph" w:styleId="ListParagraph">
    <w:name w:val="List Paragraph"/>
    <w:basedOn w:val="Normal"/>
    <w:rsid w:val="00CC0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advisor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bazan@irvin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vine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irvinefound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6780D2-675E-4255-B9A5-0CA0BDBA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Irvine Foundation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Barney Greinke</dc:creator>
  <cp:lastModifiedBy>Jessica Bazan</cp:lastModifiedBy>
  <cp:revision>30</cp:revision>
  <cp:lastPrinted>2013-03-11T23:25:00Z</cp:lastPrinted>
  <dcterms:created xsi:type="dcterms:W3CDTF">2013-04-22T21:34:00Z</dcterms:created>
  <dcterms:modified xsi:type="dcterms:W3CDTF">2021-01-20T00:44:00Z</dcterms:modified>
</cp:coreProperties>
</file>